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20" w:rsidRDefault="00945520" w:rsidP="00945520">
      <w:pPr>
        <w:pStyle w:val="20"/>
        <w:ind w:left="0"/>
        <w:jc w:val="left"/>
        <w:rPr>
          <w:b w:val="0"/>
        </w:rPr>
      </w:pPr>
      <w:r w:rsidRPr="00E91230"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945520" w:rsidRDefault="00945520" w:rsidP="00945520">
      <w:pPr>
        <w:pStyle w:val="20"/>
        <w:ind w:left="0"/>
        <w:jc w:val="left"/>
        <w:rPr>
          <w:b w:val="0"/>
        </w:rPr>
      </w:pPr>
    </w:p>
    <w:p w:rsidR="00945520" w:rsidRPr="00E91230" w:rsidRDefault="00945520" w:rsidP="00945520">
      <w:pPr>
        <w:pStyle w:val="20"/>
        <w:ind w:left="0"/>
        <w:jc w:val="left"/>
        <w:rPr>
          <w:u w:val="single"/>
        </w:rPr>
      </w:pPr>
      <w:r w:rsidRPr="00DD3CB9">
        <w:t xml:space="preserve">Наименование закупки </w:t>
      </w:r>
      <w:r>
        <w:t>–</w:t>
      </w:r>
      <w:r w:rsidRPr="00DD3CB9">
        <w:t xml:space="preserve"> </w:t>
      </w:r>
      <w:r w:rsidR="004D11DC">
        <w:rPr>
          <w:u w:val="single"/>
        </w:rPr>
        <w:t xml:space="preserve">техническое обслуживание </w:t>
      </w:r>
      <w:r w:rsidR="00993FE6">
        <w:rPr>
          <w:u w:val="single"/>
        </w:rPr>
        <w:t>зданий и сооружений</w:t>
      </w:r>
      <w:r w:rsidR="004D11DC">
        <w:rPr>
          <w:u w:val="single"/>
        </w:rPr>
        <w:t xml:space="preserve"> </w:t>
      </w:r>
      <w:r w:rsidRPr="00E91230">
        <w:rPr>
          <w:u w:val="single"/>
        </w:rPr>
        <w:t>Каскада Выгских ГЭС Филиала «Карельский» ОАО «ТГК-1»</w:t>
      </w:r>
    </w:p>
    <w:p w:rsidR="00945520" w:rsidRDefault="00945520" w:rsidP="00945520">
      <w:pPr>
        <w:ind w:left="360"/>
      </w:pPr>
    </w:p>
    <w:p w:rsidR="00945520" w:rsidRPr="00E91230" w:rsidRDefault="00945520" w:rsidP="00945520">
      <w:pPr>
        <w:ind w:left="360"/>
        <w:rPr>
          <w:b/>
        </w:rPr>
      </w:pPr>
      <w:r w:rsidRPr="00E91230">
        <w:t xml:space="preserve">Номер закупки по ГКПЗ- </w:t>
      </w:r>
      <w:r w:rsidR="002714CA" w:rsidRPr="002714CA">
        <w:rPr>
          <w:b/>
          <w:u w:val="single"/>
        </w:rPr>
        <w:t xml:space="preserve">№ </w:t>
      </w:r>
      <w:r w:rsidR="002714CA" w:rsidRPr="002714CA">
        <w:rPr>
          <w:b/>
          <w:bCs/>
          <w:color w:val="000000"/>
          <w:u w:val="single"/>
          <w:lang w:val="en-US"/>
        </w:rPr>
        <w:t>3300/2.17-2422</w:t>
      </w:r>
    </w:p>
    <w:p w:rsidR="00945520" w:rsidRPr="00E91230" w:rsidRDefault="00945520" w:rsidP="00945520">
      <w:pPr>
        <w:pStyle w:val="2"/>
        <w:tabs>
          <w:tab w:val="left" w:pos="708"/>
        </w:tabs>
        <w:ind w:left="0" w:firstLine="0"/>
        <w:rPr>
          <w:b w:val="0"/>
          <w:sz w:val="24"/>
        </w:rPr>
      </w:pPr>
      <w:r w:rsidRPr="00E91230">
        <w:rPr>
          <w:b w:val="0"/>
          <w:sz w:val="24"/>
        </w:rPr>
        <w:t xml:space="preserve">          При проведении оценки Конкурсных </w:t>
      </w:r>
      <w:r w:rsidR="00E805CF">
        <w:rPr>
          <w:b w:val="0"/>
          <w:sz w:val="24"/>
        </w:rPr>
        <w:t xml:space="preserve"> </w:t>
      </w:r>
      <w:r w:rsidRPr="00E91230">
        <w:rPr>
          <w:b w:val="0"/>
          <w:sz w:val="24"/>
        </w:rPr>
        <w:t>Предложений</w:t>
      </w:r>
      <w:r w:rsidR="00E805CF">
        <w:rPr>
          <w:b w:val="0"/>
          <w:sz w:val="24"/>
        </w:rPr>
        <w:t xml:space="preserve"> </w:t>
      </w:r>
      <w:r w:rsidRPr="00E91230">
        <w:rPr>
          <w:b w:val="0"/>
          <w:sz w:val="24"/>
        </w:rPr>
        <w:t xml:space="preserve"> провести их </w:t>
      </w:r>
      <w:proofErr w:type="gramStart"/>
      <w:r w:rsidRPr="00E91230">
        <w:rPr>
          <w:b w:val="0"/>
          <w:sz w:val="24"/>
        </w:rPr>
        <w:t>ранжирование</w:t>
      </w:r>
      <w:proofErr w:type="gramEnd"/>
      <w:r w:rsidRPr="00E91230">
        <w:rPr>
          <w:b w:val="0"/>
          <w:sz w:val="24"/>
        </w:rPr>
        <w:t xml:space="preserve"> по степени предпочтительности исходя из следующих критериев: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Срок и график выполнения работ;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Стоимость выполнения работ;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Соответствие стоимости требованиям системы ценообразования, принятой в ОАО «ТГК-1»;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>Гарантийные обязательства;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 xml:space="preserve">Лучшее предложение по результатам </w:t>
      </w:r>
      <w:proofErr w:type="gramStart"/>
      <w:r>
        <w:rPr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sz w:val="24"/>
          <w:szCs w:val="24"/>
        </w:rPr>
        <w:t xml:space="preserve"> в текущие цены;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  <w:t>Наиболее выгодные условия оплаты;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ab/>
        <w:t>Наличие сертификатов добровольных систем сертификации.</w:t>
      </w:r>
    </w:p>
    <w:p w:rsidR="00945520" w:rsidRPr="00E91230" w:rsidRDefault="00945520" w:rsidP="00945520">
      <w:pPr>
        <w:pStyle w:val="a4"/>
        <w:tabs>
          <w:tab w:val="left" w:pos="708"/>
        </w:tabs>
        <w:spacing w:line="240" w:lineRule="auto"/>
        <w:ind w:left="0" w:firstLine="0"/>
        <w:rPr>
          <w:sz w:val="24"/>
        </w:rPr>
      </w:pPr>
    </w:p>
    <w:p w:rsidR="00E84DC2" w:rsidRDefault="00E84DC2" w:rsidP="00945520"/>
    <w:p w:rsidR="00945520" w:rsidRPr="00E91230" w:rsidRDefault="00921CBE" w:rsidP="00945520">
      <w:r>
        <w:t xml:space="preserve"> </w:t>
      </w:r>
      <w:bookmarkStart w:id="0" w:name="_GoBack"/>
      <w:bookmarkEnd w:id="0"/>
    </w:p>
    <w:p w:rsidR="000261ED" w:rsidRDefault="000261ED"/>
    <w:sectPr w:rsidR="000261ED" w:rsidSect="00026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520"/>
    <w:rsid w:val="000261ED"/>
    <w:rsid w:val="00035ADC"/>
    <w:rsid w:val="0014797F"/>
    <w:rsid w:val="002714CA"/>
    <w:rsid w:val="002E542B"/>
    <w:rsid w:val="00315A76"/>
    <w:rsid w:val="003363D2"/>
    <w:rsid w:val="003C4A31"/>
    <w:rsid w:val="00456F02"/>
    <w:rsid w:val="004D11DC"/>
    <w:rsid w:val="005140BF"/>
    <w:rsid w:val="005239DD"/>
    <w:rsid w:val="00596B6F"/>
    <w:rsid w:val="007D5381"/>
    <w:rsid w:val="008C6958"/>
    <w:rsid w:val="00921CBE"/>
    <w:rsid w:val="00945520"/>
    <w:rsid w:val="009832EF"/>
    <w:rsid w:val="00993FE6"/>
    <w:rsid w:val="009A42F6"/>
    <w:rsid w:val="00A76F1C"/>
    <w:rsid w:val="00A85646"/>
    <w:rsid w:val="00BD3527"/>
    <w:rsid w:val="00C141A3"/>
    <w:rsid w:val="00C843A7"/>
    <w:rsid w:val="00CC30AC"/>
    <w:rsid w:val="00D96B8A"/>
    <w:rsid w:val="00DD4E8D"/>
    <w:rsid w:val="00E15196"/>
    <w:rsid w:val="00E805CF"/>
    <w:rsid w:val="00E84DC2"/>
    <w:rsid w:val="00EC2A84"/>
    <w:rsid w:val="00FE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94552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945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945520"/>
    <w:pPr>
      <w:tabs>
        <w:tab w:val="clear" w:pos="1134"/>
        <w:tab w:val="num" w:pos="1701"/>
      </w:tabs>
      <w:ind w:left="1701" w:hanging="567"/>
    </w:pPr>
  </w:style>
  <w:style w:type="paragraph" w:styleId="20">
    <w:name w:val="Body Text Indent 2"/>
    <w:basedOn w:val="a"/>
    <w:link w:val="21"/>
    <w:rsid w:val="00945520"/>
    <w:pPr>
      <w:ind w:left="360"/>
      <w:jc w:val="center"/>
    </w:pPr>
    <w:rPr>
      <w:b/>
    </w:rPr>
  </w:style>
  <w:style w:type="character" w:customStyle="1" w:styleId="21">
    <w:name w:val="Основной текст с отступом 2 Знак"/>
    <w:basedOn w:val="a0"/>
    <w:link w:val="20"/>
    <w:rsid w:val="00945520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168</Words>
  <Characters>960</Characters>
  <Application>Microsoft Office Word</Application>
  <DocSecurity>0</DocSecurity>
  <Lines>8</Lines>
  <Paragraphs>2</Paragraphs>
  <ScaleCrop>false</ScaleCrop>
  <Company>TGC1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Янчик</dc:creator>
  <cp:keywords/>
  <dc:description/>
  <cp:lastModifiedBy>Прокудина-Старунская</cp:lastModifiedBy>
  <cp:revision>18</cp:revision>
  <cp:lastPrinted>2011-07-22T09:40:00Z</cp:lastPrinted>
  <dcterms:created xsi:type="dcterms:W3CDTF">2011-03-14T12:14:00Z</dcterms:created>
  <dcterms:modified xsi:type="dcterms:W3CDTF">2012-01-20T10:19:00Z</dcterms:modified>
</cp:coreProperties>
</file>